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223A0" w14:textId="4A9E21DA" w:rsidR="0077131B" w:rsidRPr="0077131B" w:rsidRDefault="0077131B" w:rsidP="0077131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7131B">
        <w:rPr>
          <w:rFonts w:ascii="Times New Roman" w:hAnsi="Times New Roman" w:cs="Times New Roman"/>
          <w:sz w:val="28"/>
          <w:szCs w:val="28"/>
        </w:rPr>
        <w:t>Самый любимый праздник, как взрослых, так и детей, конечно же, Новый год. Подготовка началась задолго до наступления праздников. Мы с детьми разучивали стихотворения, проводили беседы на тему Нового года, новогодних традиций, музыкальный руководитель разучивала с воспитанниками песни и пляски. Дети пришли на представление нарядные, весёлые в предвкушении праздника и их надежды оправдались. С самого начала представления сказочные герои увлекли детей в волшебный мир сказки. Дети смогли окунуться в праздничную атмосферу приключений</w:t>
      </w:r>
      <w:r>
        <w:rPr>
          <w:rFonts w:ascii="Times New Roman" w:hAnsi="Times New Roman" w:cs="Times New Roman"/>
          <w:sz w:val="28"/>
          <w:szCs w:val="28"/>
        </w:rPr>
        <w:t xml:space="preserve">, помогали героям найти Волшебный сундук Деда Мороза. </w:t>
      </w:r>
    </w:p>
    <w:p w14:paraId="74EF7CDC" w14:textId="2F858E8C" w:rsidR="0077131B" w:rsidRPr="0077131B" w:rsidRDefault="0077131B" w:rsidP="0077131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7131B">
        <w:rPr>
          <w:rFonts w:ascii="Times New Roman" w:hAnsi="Times New Roman" w:cs="Times New Roman"/>
          <w:sz w:val="28"/>
          <w:szCs w:val="28"/>
        </w:rPr>
        <w:t xml:space="preserve">Мы очень постарались сделать наш новогодний </w:t>
      </w:r>
      <w:proofErr w:type="gramStart"/>
      <w:r w:rsidRPr="0077131B">
        <w:rPr>
          <w:rFonts w:ascii="Times New Roman" w:hAnsi="Times New Roman" w:cs="Times New Roman"/>
          <w:sz w:val="28"/>
          <w:szCs w:val="28"/>
        </w:rPr>
        <w:t>утренник  радостным</w:t>
      </w:r>
      <w:proofErr w:type="gramEnd"/>
      <w:r w:rsidRPr="0077131B">
        <w:rPr>
          <w:rFonts w:ascii="Times New Roman" w:hAnsi="Times New Roman" w:cs="Times New Roman"/>
          <w:sz w:val="28"/>
          <w:szCs w:val="28"/>
        </w:rPr>
        <w:t xml:space="preserve"> и веселым, волшебным и озорным, запоминающимся и ярким!</w:t>
      </w:r>
    </w:p>
    <w:p w14:paraId="22960ACB" w14:textId="77777777" w:rsidR="0077131B" w:rsidRPr="0077131B" w:rsidRDefault="0077131B" w:rsidP="0077131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7131B">
        <w:rPr>
          <w:rFonts w:ascii="Times New Roman" w:hAnsi="Times New Roman" w:cs="Times New Roman"/>
          <w:sz w:val="28"/>
          <w:szCs w:val="28"/>
        </w:rPr>
        <w:t>И счастливые горящие детские глаза - подтверждают, что нам это удалось!</w:t>
      </w:r>
    </w:p>
    <w:p w14:paraId="7128E5C9" w14:textId="77777777" w:rsidR="0077131B" w:rsidRPr="0077131B" w:rsidRDefault="0077131B" w:rsidP="0077131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7131B">
        <w:rPr>
          <w:rFonts w:ascii="Times New Roman" w:hAnsi="Times New Roman" w:cs="Times New Roman"/>
          <w:sz w:val="28"/>
          <w:szCs w:val="28"/>
        </w:rPr>
        <w:t>Были у нас и Дед Мороз и Снегурочка, а еще много музыки и детского смеха, цветных огоньков, веселых песен и танцев!</w:t>
      </w:r>
    </w:p>
    <w:p w14:paraId="52DB782D" w14:textId="77777777" w:rsidR="001A03F2" w:rsidRPr="0077131B" w:rsidRDefault="001A03F2" w:rsidP="0077131B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1A03F2" w:rsidRPr="00771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76"/>
    <w:rsid w:val="001A03F2"/>
    <w:rsid w:val="0077131B"/>
    <w:rsid w:val="00921431"/>
    <w:rsid w:val="009D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5A207"/>
  <w15:chartTrackingRefBased/>
  <w15:docId w15:val="{7452A90A-89FD-47C7-BEE2-F1B50F23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131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71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6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2024-01-22T07:58:00Z</dcterms:created>
  <dcterms:modified xsi:type="dcterms:W3CDTF">2024-01-22T08:03:00Z</dcterms:modified>
</cp:coreProperties>
</file>